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C8" w:rsidRDefault="000F47C8" w:rsidP="000F47C8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0F47C8" w:rsidRDefault="000F47C8" w:rsidP="000F47C8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0F47C8" w:rsidRDefault="000F47C8" w:rsidP="000F47C8">
      <w:pPr>
        <w:ind w:firstLine="540"/>
        <w:jc w:val="center"/>
        <w:rPr>
          <w:b/>
          <w:i/>
        </w:rPr>
      </w:pPr>
    </w:p>
    <w:p w:rsidR="000F47C8" w:rsidRDefault="000F47C8" w:rsidP="000F47C8">
      <w:pPr>
        <w:ind w:firstLine="567"/>
        <w:jc w:val="both"/>
      </w:pPr>
      <w:r>
        <w:t>Комитет по управлению муниципальным имуществом города Новокузнецка извещает о возможности предоставления в аренду земельного участка с кадастровым номером 42:30:</w:t>
      </w:r>
      <w:r>
        <w:t>0228019:45</w:t>
      </w:r>
      <w:r>
        <w:t xml:space="preserve"> площадью </w:t>
      </w:r>
      <w:r>
        <w:t>1500</w:t>
      </w:r>
      <w:r>
        <w:t xml:space="preserve">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с видом разрешенного использования: для </w:t>
      </w:r>
      <w:r>
        <w:t xml:space="preserve">размещения домов </w:t>
      </w:r>
      <w:r>
        <w:t>индивидуально</w:t>
      </w:r>
      <w:r>
        <w:t>й</w:t>
      </w:r>
      <w:r>
        <w:t xml:space="preserve"> жил</w:t>
      </w:r>
      <w:r>
        <w:t>ой</w:t>
      </w:r>
      <w:r>
        <w:t xml:space="preserve"> </w:t>
      </w:r>
      <w:r>
        <w:t>застройки</w:t>
      </w:r>
      <w:r>
        <w:t xml:space="preserve">, с местоположением: </w:t>
      </w:r>
      <w:proofErr w:type="gramStart"/>
      <w:r>
        <w:t xml:space="preserve">Кемеровская область - Кузбасс, г. Новокузнецк, </w:t>
      </w:r>
      <w:r>
        <w:t>Куйбышевский</w:t>
      </w:r>
      <w:r>
        <w:t xml:space="preserve"> район, ул. </w:t>
      </w:r>
      <w:r>
        <w:t>Оборотная, 35</w:t>
      </w:r>
      <w:r>
        <w:t xml:space="preserve"> в целях индивидуального жилищного строительства.</w:t>
      </w:r>
      <w:proofErr w:type="gramEnd"/>
    </w:p>
    <w:p w:rsidR="000F47C8" w:rsidRDefault="000F47C8" w:rsidP="000F47C8">
      <w:pPr>
        <w:ind w:firstLine="567"/>
        <w:jc w:val="both"/>
      </w:pPr>
      <w:r>
        <w:t>Заявления о намерении участвовать в аукционе на право заключения договора аренды на земельный участок с кадастровым номером 42:30:</w:t>
      </w:r>
      <w:r>
        <w:t>0228019:45</w:t>
      </w:r>
      <w:bookmarkStart w:id="0" w:name="_GoBack"/>
      <w:bookmarkEnd w:id="0"/>
      <w:r>
        <w:t xml:space="preserve"> принимаются от заинтересованных граждан до 21.03.2026г. в письменном виде в течение 30 дней со дня опубликования данного извещения по адресу: ул. Франкфурта, 9-А, каб.201,              тел.76-22-70. Часы работы: с понедельника по пятницу с 8-30 до 17-30 (обеденный перерыв с 12-00 до 13-00).</w:t>
      </w:r>
    </w:p>
    <w:p w:rsidR="004365DE" w:rsidRDefault="004365DE"/>
    <w:sectPr w:rsidR="0043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AF"/>
    <w:rsid w:val="000F47C8"/>
    <w:rsid w:val="001B3CAF"/>
    <w:rsid w:val="0043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Воронцова</dc:creator>
  <cp:keywords/>
  <dc:description/>
  <cp:lastModifiedBy>Анастасия Воронцова</cp:lastModifiedBy>
  <cp:revision>2</cp:revision>
  <dcterms:created xsi:type="dcterms:W3CDTF">2026-02-19T08:17:00Z</dcterms:created>
  <dcterms:modified xsi:type="dcterms:W3CDTF">2026-02-19T08:22:00Z</dcterms:modified>
</cp:coreProperties>
</file>